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55" w:rsidRDefault="00C92299" w:rsidP="006E4B55">
      <w:pPr>
        <w:jc w:val="center"/>
        <w:rPr>
          <w:b/>
          <w:color w:val="002060"/>
          <w:sz w:val="28"/>
          <w:szCs w:val="28"/>
          <w:u w:val="single"/>
        </w:rPr>
      </w:pPr>
      <w:bookmarkStart w:id="0" w:name="_GoBack"/>
      <w:bookmarkEnd w:id="0"/>
      <w:r w:rsidRPr="006E4B55">
        <w:rPr>
          <w:b/>
          <w:color w:val="002060"/>
          <w:sz w:val="28"/>
          <w:szCs w:val="28"/>
          <w:u w:val="single"/>
        </w:rPr>
        <w:t>Barcode Printing for Library</w:t>
      </w:r>
    </w:p>
    <w:p w:rsidR="007C63B8" w:rsidRPr="006E4B55" w:rsidRDefault="00C92299" w:rsidP="006E4B55">
      <w:pPr>
        <w:rPr>
          <w:b/>
          <w:color w:val="FF0000"/>
          <w:sz w:val="24"/>
          <w:szCs w:val="24"/>
        </w:rPr>
      </w:pPr>
      <w:r w:rsidRPr="006E4B55">
        <w:rPr>
          <w:b/>
          <w:color w:val="FF0000"/>
        </w:rPr>
        <w:br/>
      </w:r>
      <w:r w:rsidRPr="006E4B55">
        <w:rPr>
          <w:b/>
          <w:color w:val="FF0000"/>
          <w:sz w:val="24"/>
          <w:szCs w:val="24"/>
        </w:rPr>
        <w:t>Go To CMS &gt;&gt;&gt; Library &gt;&gt;&gt; Stock Management &gt;&gt;&gt; Print Barcode</w:t>
      </w:r>
    </w:p>
    <w:p w:rsidR="00C92299" w:rsidRDefault="00C92299">
      <w:r>
        <w:rPr>
          <w:noProof/>
          <w:lang w:val="en-IN" w:eastAsia="en-IN"/>
        </w:rPr>
        <w:drawing>
          <wp:inline distT="0" distB="0" distL="0" distR="0">
            <wp:extent cx="6715125" cy="3181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5125" cy="3181350"/>
                    </a:xfrm>
                    <a:prstGeom prst="rect">
                      <a:avLst/>
                    </a:prstGeom>
                    <a:noFill/>
                    <a:ln>
                      <a:noFill/>
                    </a:ln>
                  </pic:spPr>
                </pic:pic>
              </a:graphicData>
            </a:graphic>
          </wp:inline>
        </w:drawing>
      </w:r>
    </w:p>
    <w:p w:rsidR="00C92299" w:rsidRDefault="00C92299">
      <w:pPr>
        <w:rPr>
          <w:b/>
          <w:color w:val="FF0000"/>
        </w:rPr>
      </w:pPr>
      <w:r w:rsidRPr="00C92299">
        <w:rPr>
          <w:b/>
          <w:color w:val="FF0000"/>
        </w:rPr>
        <w:t xml:space="preserve">Select the Library from binoculars as shown </w:t>
      </w:r>
      <w:proofErr w:type="gramStart"/>
      <w:r w:rsidRPr="00C92299">
        <w:rPr>
          <w:b/>
          <w:color w:val="FF0000"/>
        </w:rPr>
        <w:t xml:space="preserve">below </w:t>
      </w:r>
      <w:r>
        <w:rPr>
          <w:b/>
          <w:color w:val="FF0000"/>
        </w:rPr>
        <w:t xml:space="preserve"> and</w:t>
      </w:r>
      <w:proofErr w:type="gramEnd"/>
      <w:r>
        <w:rPr>
          <w:b/>
          <w:color w:val="FF0000"/>
        </w:rPr>
        <w:t xml:space="preserve"> click on search. It will show the list of all the Library Holdings.</w:t>
      </w:r>
    </w:p>
    <w:p w:rsidR="00C92299" w:rsidRDefault="00C92299">
      <w:pPr>
        <w:rPr>
          <w:b/>
          <w:color w:val="FF0000"/>
        </w:rPr>
      </w:pPr>
      <w:r>
        <w:rPr>
          <w:b/>
          <w:noProof/>
          <w:color w:val="FF0000"/>
          <w:lang w:val="en-IN" w:eastAsia="en-IN"/>
        </w:rPr>
        <w:drawing>
          <wp:inline distT="0" distB="0" distL="0" distR="0">
            <wp:extent cx="6353175" cy="3133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75" cy="3133725"/>
                    </a:xfrm>
                    <a:prstGeom prst="rect">
                      <a:avLst/>
                    </a:prstGeom>
                    <a:noFill/>
                    <a:ln>
                      <a:noFill/>
                    </a:ln>
                  </pic:spPr>
                </pic:pic>
              </a:graphicData>
            </a:graphic>
          </wp:inline>
        </w:drawing>
      </w:r>
    </w:p>
    <w:p w:rsidR="00C92299" w:rsidRDefault="00C92299">
      <w:r>
        <w:rPr>
          <w:noProof/>
          <w:lang w:val="en-IN" w:eastAsia="en-IN"/>
        </w:rPr>
        <w:lastRenderedPageBreak/>
        <w:drawing>
          <wp:inline distT="0" distB="0" distL="0" distR="0">
            <wp:extent cx="6429375" cy="3095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3095625"/>
                    </a:xfrm>
                    <a:prstGeom prst="rect">
                      <a:avLst/>
                    </a:prstGeom>
                    <a:noFill/>
                    <a:ln>
                      <a:noFill/>
                    </a:ln>
                  </pic:spPr>
                </pic:pic>
              </a:graphicData>
            </a:graphic>
          </wp:inline>
        </w:drawing>
      </w:r>
    </w:p>
    <w:p w:rsidR="00C92299" w:rsidRDefault="00C92299"/>
    <w:p w:rsidR="00C92299" w:rsidRPr="006E4B55" w:rsidRDefault="00C92299">
      <w:pPr>
        <w:rPr>
          <w:b/>
          <w:color w:val="FF0000"/>
        </w:rPr>
      </w:pPr>
      <w:r w:rsidRPr="006E4B55">
        <w:rPr>
          <w:b/>
          <w:color w:val="FF0000"/>
        </w:rPr>
        <w:t>Select the holdings for which you need to print barcodes and click on  Print or click on Print All if you need to print barcodes for all holdings as shown below.</w:t>
      </w:r>
    </w:p>
    <w:p w:rsidR="00C92299" w:rsidRDefault="00C92299"/>
    <w:p w:rsidR="00C92299" w:rsidRDefault="00C92299">
      <w:r>
        <w:rPr>
          <w:noProof/>
          <w:lang w:val="en-IN" w:eastAsia="en-IN"/>
        </w:rPr>
        <w:drawing>
          <wp:inline distT="0" distB="0" distL="0" distR="0">
            <wp:extent cx="6600825" cy="3571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3571875"/>
                    </a:xfrm>
                    <a:prstGeom prst="rect">
                      <a:avLst/>
                    </a:prstGeom>
                    <a:noFill/>
                    <a:ln>
                      <a:noFill/>
                    </a:ln>
                  </pic:spPr>
                </pic:pic>
              </a:graphicData>
            </a:graphic>
          </wp:inline>
        </w:drawing>
      </w:r>
    </w:p>
    <w:p w:rsidR="00C92299" w:rsidRPr="006E4B55" w:rsidRDefault="00C92299">
      <w:pPr>
        <w:rPr>
          <w:b/>
          <w:color w:val="FF0000"/>
        </w:rPr>
      </w:pPr>
      <w:r w:rsidRPr="006E4B55">
        <w:rPr>
          <w:b/>
          <w:color w:val="FF0000"/>
        </w:rPr>
        <w:lastRenderedPageBreak/>
        <w:t>After clicking on Print a request is raised f</w:t>
      </w:r>
      <w:r w:rsidR="006E4B55" w:rsidRPr="006E4B55">
        <w:rPr>
          <w:b/>
          <w:color w:val="FF0000"/>
        </w:rPr>
        <w:t>or</w:t>
      </w:r>
      <w:r w:rsidRPr="006E4B55">
        <w:rPr>
          <w:b/>
          <w:color w:val="FF0000"/>
        </w:rPr>
        <w:t xml:space="preserve"> printing barcodes as shown below.</w:t>
      </w:r>
    </w:p>
    <w:p w:rsidR="00C92299" w:rsidRDefault="00C92299">
      <w:r>
        <w:rPr>
          <w:noProof/>
          <w:lang w:val="en-IN" w:eastAsia="en-IN"/>
        </w:rPr>
        <w:drawing>
          <wp:inline distT="0" distB="0" distL="0" distR="0" wp14:anchorId="1D094CCB" wp14:editId="40462E69">
            <wp:extent cx="624840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48400" cy="4552950"/>
                    </a:xfrm>
                    <a:prstGeom prst="rect">
                      <a:avLst/>
                    </a:prstGeom>
                  </pic:spPr>
                </pic:pic>
              </a:graphicData>
            </a:graphic>
          </wp:inline>
        </w:drawing>
      </w:r>
    </w:p>
    <w:p w:rsidR="006E4B55" w:rsidRPr="006E4B55" w:rsidRDefault="00C92299">
      <w:pPr>
        <w:rPr>
          <w:b/>
          <w:color w:val="FF0000"/>
        </w:rPr>
      </w:pPr>
      <w:r w:rsidRPr="006E4B55">
        <w:rPr>
          <w:b/>
          <w:color w:val="FF0000"/>
        </w:rPr>
        <w:t xml:space="preserve">To take print </w:t>
      </w:r>
      <w:r w:rsidR="006E4B55" w:rsidRPr="006E4B55">
        <w:rPr>
          <w:b/>
          <w:color w:val="FF0000"/>
        </w:rPr>
        <w:t xml:space="preserve">of the requested </w:t>
      </w:r>
      <w:proofErr w:type="gramStart"/>
      <w:r w:rsidR="006E4B55" w:rsidRPr="006E4B55">
        <w:rPr>
          <w:b/>
          <w:color w:val="FF0000"/>
        </w:rPr>
        <w:t>barcodes ,</w:t>
      </w:r>
      <w:proofErr w:type="gramEnd"/>
      <w:r w:rsidR="006E4B55" w:rsidRPr="006E4B55">
        <w:rPr>
          <w:b/>
          <w:color w:val="FF0000"/>
        </w:rPr>
        <w:t xml:space="preserve"> click on Track Submitted Jobs as shown below</w:t>
      </w:r>
    </w:p>
    <w:p w:rsidR="006E4B55" w:rsidRDefault="006E4B55">
      <w:r>
        <w:rPr>
          <w:noProof/>
          <w:lang w:val="en-IN" w:eastAsia="en-IN"/>
        </w:rPr>
        <w:drawing>
          <wp:inline distT="0" distB="0" distL="0" distR="0">
            <wp:extent cx="5934075" cy="2781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781300"/>
                    </a:xfrm>
                    <a:prstGeom prst="rect">
                      <a:avLst/>
                    </a:prstGeom>
                    <a:noFill/>
                    <a:ln>
                      <a:noFill/>
                    </a:ln>
                  </pic:spPr>
                </pic:pic>
              </a:graphicData>
            </a:graphic>
          </wp:inline>
        </w:drawing>
      </w:r>
    </w:p>
    <w:p w:rsidR="006E4B55" w:rsidRPr="006E4B55" w:rsidRDefault="006E4B55">
      <w:pPr>
        <w:rPr>
          <w:b/>
          <w:color w:val="FF0000"/>
        </w:rPr>
      </w:pPr>
      <w:r w:rsidRPr="006E4B55">
        <w:rPr>
          <w:b/>
          <w:color w:val="FF0000"/>
        </w:rPr>
        <w:lastRenderedPageBreak/>
        <w:t xml:space="preserve">After clicking on Track Submitted </w:t>
      </w:r>
      <w:proofErr w:type="gramStart"/>
      <w:r w:rsidRPr="006E4B55">
        <w:rPr>
          <w:b/>
          <w:color w:val="FF0000"/>
        </w:rPr>
        <w:t>Jobs ,</w:t>
      </w:r>
      <w:proofErr w:type="gramEnd"/>
      <w:r w:rsidRPr="006E4B55">
        <w:rPr>
          <w:b/>
          <w:color w:val="FF0000"/>
        </w:rPr>
        <w:t xml:space="preserve"> a window will open for requested print jobs. Click on the link for of generated and take print of the same for pasting on Books as per their accession number.</w:t>
      </w:r>
    </w:p>
    <w:p w:rsidR="006E4B55" w:rsidRDefault="006E4B55"/>
    <w:p w:rsidR="006E4B55" w:rsidRDefault="006E4B55">
      <w:r>
        <w:rPr>
          <w:noProof/>
          <w:lang w:val="en-IN" w:eastAsia="en-IN"/>
        </w:rPr>
        <w:drawing>
          <wp:inline distT="0" distB="0" distL="0" distR="0">
            <wp:extent cx="5934075" cy="3876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876675"/>
                    </a:xfrm>
                    <a:prstGeom prst="rect">
                      <a:avLst/>
                    </a:prstGeom>
                    <a:noFill/>
                    <a:ln>
                      <a:noFill/>
                    </a:ln>
                  </pic:spPr>
                </pic:pic>
              </a:graphicData>
            </a:graphic>
          </wp:inline>
        </w:drawing>
      </w:r>
    </w:p>
    <w:p w:rsidR="00C92299" w:rsidRDefault="00C92299"/>
    <w:sectPr w:rsidR="00C9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99"/>
    <w:rsid w:val="006E4B55"/>
    <w:rsid w:val="007C63B8"/>
    <w:rsid w:val="008D52B9"/>
    <w:rsid w:val="00C92299"/>
    <w:rsid w:val="00F4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TCSL</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  Verma</dc:creator>
  <cp:lastModifiedBy>Administrator</cp:lastModifiedBy>
  <cp:revision>2</cp:revision>
  <dcterms:created xsi:type="dcterms:W3CDTF">2016-02-09T05:00:00Z</dcterms:created>
  <dcterms:modified xsi:type="dcterms:W3CDTF">2016-02-09T05:00:00Z</dcterms:modified>
</cp:coreProperties>
</file>